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99"/>
  <w:body>
    <w:p w14:paraId="4BF3C845" w14:textId="68EF9A05" w:rsidR="006947D4" w:rsidRDefault="003D6B67">
      <w:r w:rsidRPr="003D6B67">
        <w:drawing>
          <wp:anchor distT="0" distB="0" distL="114300" distR="114300" simplePos="0" relativeHeight="251658240" behindDoc="0" locked="0" layoutInCell="1" allowOverlap="1" wp14:anchorId="4AF499F7" wp14:editId="31A8F40E">
            <wp:simplePos x="0" y="0"/>
            <wp:positionH relativeFrom="margin">
              <wp:posOffset>-866775</wp:posOffset>
            </wp:positionH>
            <wp:positionV relativeFrom="paragraph">
              <wp:posOffset>-866775</wp:posOffset>
            </wp:positionV>
            <wp:extent cx="7686675" cy="9972040"/>
            <wp:effectExtent l="0" t="0" r="9525" b="0"/>
            <wp:wrapNone/>
            <wp:docPr id="1218214959" name="Picture 1" descr="A poster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14959" name="Picture 1" descr="A poster of a produc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7279" cy="997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4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67"/>
    <w:rsid w:val="00014222"/>
    <w:rsid w:val="003D6B67"/>
    <w:rsid w:val="005F526D"/>
    <w:rsid w:val="00687C67"/>
    <w:rsid w:val="0069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,#33c,#009"/>
    </o:shapedefaults>
    <o:shapelayout v:ext="edit">
      <o:idmap v:ext="edit" data="1"/>
    </o:shapelayout>
  </w:shapeDefaults>
  <w:decimalSymbol w:val="."/>
  <w:listSeparator w:val=","/>
  <w14:docId w14:val="617BF9C5"/>
  <w15:chartTrackingRefBased/>
  <w15:docId w15:val="{EE04097D-2873-4009-9375-B6E69CFF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(Yanco Ltd) Joe Usher</dc:creator>
  <cp:keywords/>
  <dc:description/>
  <cp:lastModifiedBy>(Yanco Ltd) Joe Usher</cp:lastModifiedBy>
  <cp:revision>1</cp:revision>
  <dcterms:created xsi:type="dcterms:W3CDTF">2025-07-08T14:33:00Z</dcterms:created>
  <dcterms:modified xsi:type="dcterms:W3CDTF">2025-07-08T14:36:00Z</dcterms:modified>
</cp:coreProperties>
</file>