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0014A" w14:textId="77777777" w:rsidR="00C859FF" w:rsidRPr="00D358DF" w:rsidRDefault="00C859FF"/>
    <w:p w14:paraId="090E32AD" w14:textId="77777777" w:rsidR="00C859FF" w:rsidRPr="00D358DF" w:rsidRDefault="00C859FF">
      <w:pPr>
        <w:jc w:val="center"/>
        <w:rPr>
          <w:b/>
          <w:bCs/>
        </w:rPr>
      </w:pPr>
    </w:p>
    <w:p w14:paraId="00BAD292" w14:textId="77777777" w:rsidR="00C859FF" w:rsidRPr="00D358DF" w:rsidRDefault="00000000">
      <w:pPr>
        <w:jc w:val="center"/>
        <w:rPr>
          <w:b/>
          <w:bCs/>
        </w:rPr>
      </w:pPr>
      <w:r w:rsidRPr="00D358DF">
        <w:rPr>
          <w:b/>
          <w:bCs/>
        </w:rPr>
        <w:t>Voyager avec Ciels du Monde c’est</w:t>
      </w:r>
    </w:p>
    <w:p w14:paraId="1A2CD59A" w14:textId="77777777" w:rsidR="00C859FF" w:rsidRPr="00D358DF" w:rsidRDefault="00000000">
      <w:pPr>
        <w:jc w:val="center"/>
        <w:rPr>
          <w:b/>
          <w:bCs/>
        </w:rPr>
      </w:pPr>
      <w:proofErr w:type="gramStart"/>
      <w:r w:rsidRPr="00D358DF">
        <w:rPr>
          <w:b/>
          <w:bCs/>
        </w:rPr>
        <w:t>la</w:t>
      </w:r>
      <w:proofErr w:type="gramEnd"/>
      <w:r w:rsidRPr="00D358DF">
        <w:rPr>
          <w:b/>
          <w:bCs/>
        </w:rPr>
        <w:t xml:space="preserve"> garantie d’un voyage unique et sur mesure dans les Airs comme sur Terre</w:t>
      </w:r>
    </w:p>
    <w:p w14:paraId="79E82ACF" w14:textId="77777777" w:rsidR="00EB33FF" w:rsidRPr="00D358DF" w:rsidRDefault="00EB33FF">
      <w:pPr>
        <w:jc w:val="center"/>
        <w:rPr>
          <w:b/>
          <w:bCs/>
        </w:rPr>
      </w:pPr>
    </w:p>
    <w:p w14:paraId="34140D80" w14:textId="77777777" w:rsidR="00FA6A42" w:rsidRPr="00D358DF" w:rsidRDefault="00FA6A42" w:rsidP="00D358DF">
      <w:pPr>
        <w:suppressAutoHyphens w:val="0"/>
        <w:autoSpaceDN/>
        <w:spacing w:line="259" w:lineRule="auto"/>
        <w:jc w:val="both"/>
        <w:rPr>
          <w:rFonts w:asciiTheme="minorHAnsi" w:eastAsiaTheme="minorHAnsi" w:hAnsiTheme="minorHAnsi" w:cstheme="minorBidi"/>
          <w:b/>
          <w:bCs/>
        </w:rPr>
      </w:pPr>
      <w:r w:rsidRPr="00D358DF">
        <w:rPr>
          <w:rFonts w:asciiTheme="minorHAnsi" w:eastAsiaTheme="minorHAnsi" w:hAnsiTheme="minorHAnsi" w:cstheme="minorBidi"/>
          <w:b/>
          <w:bCs/>
        </w:rPr>
        <w:t xml:space="preserve">PRESENTATION CIELS DU MONDE </w:t>
      </w:r>
    </w:p>
    <w:p w14:paraId="0056B7C1" w14:textId="6CD3B26B" w:rsidR="00FA6A42" w:rsidRPr="00D358DF" w:rsidRDefault="00FA6A42" w:rsidP="00D358DF">
      <w:pPr>
        <w:suppressAutoHyphens w:val="0"/>
        <w:autoSpaceDN/>
        <w:spacing w:line="259" w:lineRule="auto"/>
        <w:jc w:val="both"/>
        <w:rPr>
          <w:rFonts w:asciiTheme="minorHAnsi" w:eastAsiaTheme="minorHAnsi" w:hAnsiTheme="minorHAnsi" w:cstheme="minorBidi"/>
        </w:rPr>
      </w:pPr>
      <w:r w:rsidRPr="00D358DF">
        <w:rPr>
          <w:rFonts w:asciiTheme="minorHAnsi" w:eastAsiaTheme="minorHAnsi" w:hAnsiTheme="minorHAnsi" w:cstheme="minorBidi"/>
        </w:rPr>
        <w:t xml:space="preserve">Qui n’a pas rêvé de percer, une fois dans sa vie, quelques secrets de notre planète ? Nous sommes très heureux de vous présenter nos croisières aériennes spécialement créées pour découvrir des escales de rêve aujourd’hui classées parmi les merveilles du monde. Que cela soit un Tour du Monde, </w:t>
      </w:r>
      <w:r w:rsidR="008474B4" w:rsidRPr="00D358DF">
        <w:rPr>
          <w:rFonts w:asciiTheme="minorHAnsi" w:eastAsiaTheme="minorHAnsi" w:hAnsiTheme="minorHAnsi" w:cstheme="minorBidi"/>
        </w:rPr>
        <w:t>la découverte</w:t>
      </w:r>
      <w:r w:rsidRPr="00D358DF">
        <w:rPr>
          <w:rFonts w:asciiTheme="minorHAnsi" w:eastAsiaTheme="minorHAnsi" w:hAnsiTheme="minorHAnsi" w:cstheme="minorBidi"/>
        </w:rPr>
        <w:t xml:space="preserve"> d’un continent ou d’un pays ou </w:t>
      </w:r>
      <w:r w:rsidR="008474B4" w:rsidRPr="00D358DF">
        <w:rPr>
          <w:rFonts w:asciiTheme="minorHAnsi" w:eastAsiaTheme="minorHAnsi" w:hAnsiTheme="minorHAnsi" w:cstheme="minorBidi"/>
        </w:rPr>
        <w:t>encore un</w:t>
      </w:r>
      <w:r w:rsidRPr="00D358DF">
        <w:rPr>
          <w:rFonts w:asciiTheme="minorHAnsi" w:eastAsiaTheme="minorHAnsi" w:hAnsiTheme="minorHAnsi" w:cstheme="minorBidi"/>
        </w:rPr>
        <w:t xml:space="preserve"> voyage sur-mesure, laissez-vous porter par notre savoir-faire. Notre équipe s’est enrichie, au cours des années, d’une expérience de plusieurs dizaines de voyages en avion privé, incluant le Concorde, et a exploré de nombreux recoins de notre planète pour concevoir des voyages haut de gamme, équilibrés et uniques. Ciels du Monde demeure également très sensible à la protection de la planète et soutient activement des projets sociaux et environnementaux dans de nombreux pays. Nous vous invitons à nous rejoindre pour vivre et partager ensemble une expérience inoubliable. Ciels du Monde, l’Art des Grands Voyages !</w:t>
      </w:r>
    </w:p>
    <w:p w14:paraId="450B2F04" w14:textId="77777777" w:rsidR="00C859FF" w:rsidRPr="00D358DF" w:rsidRDefault="00C859FF" w:rsidP="00D358DF">
      <w:pPr>
        <w:jc w:val="both"/>
        <w:rPr>
          <w:b/>
          <w:bCs/>
        </w:rPr>
      </w:pPr>
    </w:p>
    <w:p w14:paraId="59178907" w14:textId="77777777" w:rsidR="00C859FF" w:rsidRPr="00D358DF" w:rsidRDefault="00000000" w:rsidP="00D358DF">
      <w:pPr>
        <w:jc w:val="both"/>
        <w:rPr>
          <w:b/>
          <w:bCs/>
        </w:rPr>
      </w:pPr>
      <w:r w:rsidRPr="00D358DF">
        <w:rPr>
          <w:b/>
          <w:bCs/>
        </w:rPr>
        <w:t>Dans les airs et les aéroports</w:t>
      </w:r>
    </w:p>
    <w:p w14:paraId="76F0A828" w14:textId="77777777" w:rsidR="00C859FF" w:rsidRPr="00D358DF" w:rsidRDefault="00000000" w:rsidP="00D358DF">
      <w:pPr>
        <w:jc w:val="both"/>
      </w:pPr>
      <w:r w:rsidRPr="00D358DF">
        <w:t xml:space="preserve">◦ Un avion spécialement affrété et adapté aux spécificités de chaque voyage avec un équipage expérimenté et francophone </w:t>
      </w:r>
    </w:p>
    <w:p w14:paraId="097005D7" w14:textId="77777777" w:rsidR="00C859FF" w:rsidRPr="00D358DF" w:rsidRDefault="00000000" w:rsidP="00D358DF">
      <w:pPr>
        <w:jc w:val="both"/>
      </w:pPr>
      <w:r w:rsidRPr="00D358DF">
        <w:t>◦ Un siège pré-assigné sur l’intégralité du voyage</w:t>
      </w:r>
    </w:p>
    <w:p w14:paraId="299CAD99" w14:textId="77777777" w:rsidR="00C859FF" w:rsidRPr="00D358DF" w:rsidRDefault="00000000" w:rsidP="00D358DF">
      <w:pPr>
        <w:jc w:val="both"/>
      </w:pPr>
      <w:r w:rsidRPr="00D358DF">
        <w:t xml:space="preserve">◦ Des itinéraires minutieusement étudiés pour éviter les vols de nuit et les longues étapes </w:t>
      </w:r>
    </w:p>
    <w:p w14:paraId="7ABC8BAA" w14:textId="77777777" w:rsidR="00C859FF" w:rsidRPr="00D358DF" w:rsidRDefault="00000000" w:rsidP="00D358DF">
      <w:pPr>
        <w:jc w:val="both"/>
      </w:pPr>
      <w:r w:rsidRPr="00D358DF">
        <w:t xml:space="preserve">◦ Une attente réduite dans les aéroports grâce à des procédures et des circuits négociés offrant un gain de temps substantiel et autorisant des embarquements prioritaires </w:t>
      </w:r>
    </w:p>
    <w:p w14:paraId="2E46E4BB" w14:textId="77777777" w:rsidR="00C859FF" w:rsidRPr="00D358DF" w:rsidRDefault="00000000" w:rsidP="00D358DF">
      <w:pPr>
        <w:jc w:val="both"/>
      </w:pPr>
      <w:r w:rsidRPr="00D358DF">
        <w:t>◦ Une prise en charge des bagages par notre équipe expérimentée aux départs et aux arrivées de chaque escale et leur livraison dans chaque chambre d’hôtel, chaque fois que possible et selon la législation locale</w:t>
      </w:r>
    </w:p>
    <w:p w14:paraId="70C1AA07" w14:textId="77777777" w:rsidR="00C859FF" w:rsidRPr="00D358DF" w:rsidRDefault="00000000" w:rsidP="00D358DF">
      <w:pPr>
        <w:jc w:val="both"/>
      </w:pPr>
      <w:r w:rsidRPr="00D358DF">
        <w:t>◦ Des menus délicatement élaborés par notre chef et une carte des vins judicieusement sélectionnée par notre sommelier</w:t>
      </w:r>
    </w:p>
    <w:p w14:paraId="50A4D56A" w14:textId="77777777" w:rsidR="00C859FF" w:rsidRPr="00D358DF" w:rsidRDefault="00000000" w:rsidP="00D358DF">
      <w:pPr>
        <w:jc w:val="both"/>
      </w:pPr>
      <w:r w:rsidRPr="00D358DF">
        <w:t>◦ Les démarches pour l’obtention des visas et la rédaction des formulaires d’immigration dans les pays visités ainsi que de nombreux autres avantages permettant à chaque passager de profiter pleinement de son voyage</w:t>
      </w:r>
    </w:p>
    <w:p w14:paraId="5E9C1B8C" w14:textId="77777777" w:rsidR="00C859FF" w:rsidRPr="00D358DF" w:rsidRDefault="00000000" w:rsidP="00D358DF">
      <w:pPr>
        <w:jc w:val="both"/>
        <w:rPr>
          <w:b/>
          <w:bCs/>
        </w:rPr>
      </w:pPr>
      <w:r w:rsidRPr="00D358DF">
        <w:rPr>
          <w:b/>
          <w:bCs/>
        </w:rPr>
        <w:t>Pendant les escales</w:t>
      </w:r>
    </w:p>
    <w:p w14:paraId="25D9B41C" w14:textId="77777777" w:rsidR="00C859FF" w:rsidRPr="00D358DF" w:rsidRDefault="00000000" w:rsidP="00D358DF">
      <w:pPr>
        <w:jc w:val="both"/>
      </w:pPr>
      <w:r w:rsidRPr="00D358DF">
        <w:t>◦ Un hébergement dans les hôtels les plus emblématiques de nos destinations</w:t>
      </w:r>
    </w:p>
    <w:p w14:paraId="2BDF5F61" w14:textId="77777777" w:rsidR="00C859FF" w:rsidRPr="00D358DF" w:rsidRDefault="00000000" w:rsidP="00D358DF">
      <w:pPr>
        <w:jc w:val="both"/>
      </w:pPr>
      <w:r w:rsidRPr="00D358DF">
        <w:t>◦ Des visites effectuées par petit groupes avec un accompagnateur dédié et des guides locaux expérimentés et francophones</w:t>
      </w:r>
    </w:p>
    <w:p w14:paraId="335AD179" w14:textId="77777777" w:rsidR="00C859FF" w:rsidRPr="00D358DF" w:rsidRDefault="00000000" w:rsidP="00D358DF">
      <w:pPr>
        <w:jc w:val="both"/>
      </w:pPr>
      <w:r w:rsidRPr="00D358DF">
        <w:t>◦ Des soirées magiques et des dîners dans des lieux improbables tout au long du voyage</w:t>
      </w:r>
    </w:p>
    <w:p w14:paraId="3E22E281" w14:textId="77777777" w:rsidR="00C859FF" w:rsidRPr="00D358DF" w:rsidRDefault="00000000" w:rsidP="00D358DF">
      <w:pPr>
        <w:jc w:val="both"/>
      </w:pPr>
      <w:r w:rsidRPr="00D358DF">
        <w:lastRenderedPageBreak/>
        <w:t>◦ Un choix de prestations complémentaires optionnelles afin de réaliser au besoin un programme individuel à chaque escale</w:t>
      </w:r>
    </w:p>
    <w:p w14:paraId="5B5836A5" w14:textId="77777777" w:rsidR="00C859FF" w:rsidRPr="00D358DF" w:rsidRDefault="00000000" w:rsidP="00D358DF">
      <w:pPr>
        <w:jc w:val="both"/>
        <w:rPr>
          <w:b/>
          <w:bCs/>
        </w:rPr>
      </w:pPr>
      <w:r w:rsidRPr="00D358DF">
        <w:rPr>
          <w:b/>
          <w:bCs/>
        </w:rPr>
        <w:t xml:space="preserve">Une équipe à votre écoute </w:t>
      </w:r>
    </w:p>
    <w:p w14:paraId="6235323A" w14:textId="77777777" w:rsidR="00C859FF" w:rsidRPr="00D358DF" w:rsidRDefault="00000000" w:rsidP="00D358DF">
      <w:pPr>
        <w:jc w:val="both"/>
      </w:pPr>
      <w:r w:rsidRPr="00D358DF">
        <w:t>◦ Un directeur de croisière et son équipe d’accompagnateurs</w:t>
      </w:r>
    </w:p>
    <w:p w14:paraId="2DD4D68E" w14:textId="77777777" w:rsidR="00C859FF" w:rsidRPr="00D358DF" w:rsidRDefault="00000000" w:rsidP="00D358DF">
      <w:pPr>
        <w:jc w:val="both"/>
      </w:pPr>
      <w:r w:rsidRPr="00D358DF">
        <w:t>◦ Un responsable des opérations terrestres</w:t>
      </w:r>
    </w:p>
    <w:p w14:paraId="5937C63F" w14:textId="77777777" w:rsidR="00C859FF" w:rsidRPr="00D358DF" w:rsidRDefault="00000000" w:rsidP="00D358DF">
      <w:pPr>
        <w:jc w:val="both"/>
      </w:pPr>
      <w:r w:rsidRPr="00D358DF">
        <w:t>◦ Un responsable des opérations aériennes</w:t>
      </w:r>
    </w:p>
    <w:p w14:paraId="4BBD55B9" w14:textId="77777777" w:rsidR="00C859FF" w:rsidRPr="00D358DF" w:rsidRDefault="00000000" w:rsidP="00D358DF">
      <w:pPr>
        <w:jc w:val="both"/>
      </w:pPr>
      <w:r w:rsidRPr="00D358DF">
        <w:t>◦ Un chef et un sommelier en charge de l’élaboration des menus et cartes</w:t>
      </w:r>
    </w:p>
    <w:p w14:paraId="398E7732" w14:textId="77777777" w:rsidR="00C859FF" w:rsidRPr="00D358DF" w:rsidRDefault="00000000" w:rsidP="00D358DF">
      <w:pPr>
        <w:jc w:val="both"/>
      </w:pPr>
      <w:r w:rsidRPr="00D358DF">
        <w:t>◦ Une équipe en charge des bagages</w:t>
      </w:r>
    </w:p>
    <w:p w14:paraId="297F7C9A" w14:textId="77777777" w:rsidR="00C859FF" w:rsidRPr="00D358DF" w:rsidRDefault="00000000" w:rsidP="00D358DF">
      <w:pPr>
        <w:jc w:val="both"/>
      </w:pPr>
      <w:r w:rsidRPr="00D358DF">
        <w:t>◦ Un médecin et/ou infirmier sur l’intégralité du séjour</w:t>
      </w:r>
    </w:p>
    <w:p w14:paraId="1ADBE5B5" w14:textId="77777777" w:rsidR="00C859FF" w:rsidRPr="00D358DF" w:rsidRDefault="00000000" w:rsidP="00D358DF">
      <w:pPr>
        <w:jc w:val="both"/>
      </w:pPr>
      <w:r w:rsidRPr="00D358DF">
        <w:t>◦ Un professionnel de l’image, créateur de souvenirs sur la plupart de nos voyages</w:t>
      </w:r>
    </w:p>
    <w:p w14:paraId="0108085B" w14:textId="2324DFD4" w:rsidR="00C859FF" w:rsidRPr="00D358DF" w:rsidRDefault="00000000" w:rsidP="00D358DF">
      <w:pPr>
        <w:jc w:val="both"/>
      </w:pPr>
      <w:r w:rsidRPr="00D358DF">
        <w:t>◦ Exclusivité Tours du Monde</w:t>
      </w:r>
      <w:r w:rsidR="00D358DF" w:rsidRPr="00D358DF">
        <w:t xml:space="preserve"> </w:t>
      </w:r>
      <w:r w:rsidRPr="00D358DF">
        <w:t>: massages à bord par un personnel qualifié</w:t>
      </w:r>
    </w:p>
    <w:p w14:paraId="2C3535FE" w14:textId="77777777" w:rsidR="00C859FF" w:rsidRPr="00D358DF" w:rsidRDefault="00000000" w:rsidP="00D358DF">
      <w:pPr>
        <w:jc w:val="both"/>
        <w:rPr>
          <w:b/>
          <w:bCs/>
        </w:rPr>
      </w:pPr>
      <w:r w:rsidRPr="00D358DF">
        <w:rPr>
          <w:b/>
          <w:bCs/>
        </w:rPr>
        <w:t>Responsabilité Sociale de l’Entreprise</w:t>
      </w:r>
    </w:p>
    <w:p w14:paraId="10652E30" w14:textId="77777777" w:rsidR="00C859FF" w:rsidRPr="00D358DF" w:rsidRDefault="00000000" w:rsidP="00D358DF">
      <w:pPr>
        <w:jc w:val="both"/>
      </w:pPr>
      <w:r w:rsidRPr="00D358DF">
        <w:t>Nous apportons un soutien actif à des initiatives locales soigneusement sélectionnées pour leur impact positif sur l’environnement. Nous travaillons de concert avec nos partenaires locaux pour vous faire découvrir ses destinations à travers des visites conçues dans le souci de la préservation de la nature et le respect des populations. Nous développons des partenariats avec des ONG internationales pour acheminer fournitures médicales ou scolaires vers certaines destinations présélectionnées.</w:t>
      </w:r>
    </w:p>
    <w:sectPr w:rsidR="00C859FF" w:rsidRPr="00D358DF">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D0F98" w14:textId="77777777" w:rsidR="001F6775" w:rsidRDefault="001F6775">
      <w:pPr>
        <w:spacing w:after="0" w:line="240" w:lineRule="auto"/>
      </w:pPr>
      <w:r>
        <w:separator/>
      </w:r>
    </w:p>
  </w:endnote>
  <w:endnote w:type="continuationSeparator" w:id="0">
    <w:p w14:paraId="138A9130" w14:textId="77777777" w:rsidR="001F6775" w:rsidRDefault="001F6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42BC2" w14:textId="77777777" w:rsidR="001F6775" w:rsidRDefault="001F6775">
      <w:pPr>
        <w:spacing w:after="0" w:line="240" w:lineRule="auto"/>
      </w:pPr>
      <w:r>
        <w:rPr>
          <w:color w:val="000000"/>
        </w:rPr>
        <w:separator/>
      </w:r>
    </w:p>
  </w:footnote>
  <w:footnote w:type="continuationSeparator" w:id="0">
    <w:p w14:paraId="3D8B2655" w14:textId="77777777" w:rsidR="001F6775" w:rsidRDefault="001F67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FF"/>
    <w:rsid w:val="00187320"/>
    <w:rsid w:val="001F6775"/>
    <w:rsid w:val="00246CC6"/>
    <w:rsid w:val="00296034"/>
    <w:rsid w:val="00792C69"/>
    <w:rsid w:val="008474B4"/>
    <w:rsid w:val="00BF04DC"/>
    <w:rsid w:val="00C859FF"/>
    <w:rsid w:val="00D358DF"/>
    <w:rsid w:val="00EB33FF"/>
    <w:rsid w:val="00FA6A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82857"/>
  <w15:docId w15:val="{9C6C1037-3649-4981-BF83-09E68807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3045</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 mathieux</dc:creator>
  <dc:description/>
  <cp:lastModifiedBy>admin</cp:lastModifiedBy>
  <cp:revision>2</cp:revision>
  <dcterms:created xsi:type="dcterms:W3CDTF">2024-03-08T04:33:00Z</dcterms:created>
  <dcterms:modified xsi:type="dcterms:W3CDTF">2024-03-08T04:33:00Z</dcterms:modified>
</cp:coreProperties>
</file>